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83" w:rsidRPr="008D7D83" w:rsidRDefault="008D7D83" w:rsidP="008D7D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D7D8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Об утверждении </w:t>
      </w:r>
      <w:proofErr w:type="spellStart"/>
      <w:r w:rsidRPr="008D7D8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СанПиН</w:t>
      </w:r>
      <w:proofErr w:type="spellEnd"/>
      <w:r w:rsidRPr="008D7D8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4 апреля 2014 года)</w:t>
      </w:r>
    </w:p>
    <w:p w:rsidR="008D7D83" w:rsidRPr="008D7D83" w:rsidRDefault="008D7D83" w:rsidP="008D7D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ГЛАВНЫЙ ГОСУДАРСТВЕННЫЙ САНИТАРНЫЙ ВРАЧ РОССИЙСКОЙ ФЕДЕРАЦИИ</w:t>
      </w:r>
    </w:p>
    <w:p w:rsidR="008D7D83" w:rsidRPr="008D7D83" w:rsidRDefault="008D7D83" w:rsidP="008D7D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ПОСТАНОВЛЕНИЕ</w:t>
      </w:r>
    </w:p>
    <w:p w:rsidR="008D7D83" w:rsidRPr="008D7D83" w:rsidRDefault="008D7D83" w:rsidP="008D7D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от 15 мая 2013 года N 26</w:t>
      </w:r>
    </w:p>
    <w:p w:rsidR="008D7D83" w:rsidRPr="008D7D83" w:rsidRDefault="008D7D83" w:rsidP="008D7D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Об утверждении</w:t>
      </w:r>
      <w:r w:rsidRPr="008D7D83">
        <w:rPr>
          <w:rFonts w:ascii="Arial" w:eastAsia="Times New Roman" w:hAnsi="Arial" w:cs="Arial"/>
          <w:color w:val="3C3C3C"/>
          <w:sz w:val="31"/>
          <w:lang w:eastAsia="ru-RU"/>
        </w:rPr>
        <w:t> </w:t>
      </w:r>
      <w:proofErr w:type="spellStart"/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fldChar w:fldCharType="begin"/>
      </w:r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instrText xml:space="preserve"> HYPERLINK "http://docs.cntd.ru/document/499023522" </w:instrText>
      </w:r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fldChar w:fldCharType="separate"/>
      </w:r>
      <w:r w:rsidRPr="008D7D83">
        <w:rPr>
          <w:rFonts w:ascii="Arial" w:eastAsia="Times New Roman" w:hAnsi="Arial" w:cs="Arial"/>
          <w:color w:val="00466E"/>
          <w:sz w:val="31"/>
          <w:u w:val="single"/>
          <w:lang w:eastAsia="ru-RU"/>
        </w:rPr>
        <w:t>СанПиН</w:t>
      </w:r>
      <w:proofErr w:type="spellEnd"/>
      <w:r w:rsidRPr="008D7D83">
        <w:rPr>
          <w:rFonts w:ascii="Arial" w:eastAsia="Times New Roman" w:hAnsi="Arial" w:cs="Arial"/>
          <w:color w:val="00466E"/>
          <w:sz w:val="31"/>
          <w:u w:val="single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fldChar w:fldCharType="end"/>
      </w:r>
    </w:p>
    <w:p w:rsidR="008D7D83" w:rsidRPr="008D7D83" w:rsidRDefault="008D7D83" w:rsidP="008D7D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 изменениями на 4 апреля 2014 года)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____________________________________________________________________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Документ с изменениями, внесенными: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hyperlink r:id="rId4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решением Верховного Суда Российской Федерации от 4 апреля 2014 года N АКПИ14-281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____________________________________________________________________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соответствии с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5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6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(Собрание законодательства Российской Федерации 25.03.2013, N 12, ст.1245) и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7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(Собрание законодательства Российской Федерации, 2000, N 31, ст.3295; 2004, N 8, ст.663; 2004, N 47, ст.4666; 2005, N 39, ст.3953)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постановляю: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СанПиН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8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приложение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2. С момента вступления в силу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fldChar w:fldCharType="begin"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instrText xml:space="preserve"> HYPERLINK "http://docs.cntd.ru/document/499023522" </w:instrTex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fldChar w:fldCharType="separate"/>
      </w:r>
      <w:r w:rsidRPr="008D7D83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>СанПиН</w:t>
      </w:r>
      <w:proofErr w:type="spellEnd"/>
      <w:r w:rsidRPr="008D7D83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 xml:space="preserve"> 2.4.1.3049-13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fldChar w:fldCharType="end"/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считать утратившими силу санитарно-эпидемиологические правила и нормативы: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fldChar w:fldCharType="begin"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instrText xml:space="preserve"> HYPERLINK "http://docs.cntd.ru/document/902227775" </w:instrTex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fldChar w:fldCharType="separate"/>
      </w:r>
      <w:r w:rsidRPr="008D7D83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>СанПиН</w:t>
      </w:r>
      <w:proofErr w:type="spellEnd"/>
      <w:r w:rsidRPr="008D7D83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fldChar w:fldCharType="end"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утвержденные</w:t>
      </w:r>
      <w:hyperlink r:id="rId9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постановлением</w:t>
        </w:r>
        <w:proofErr w:type="spellEnd"/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 xml:space="preserve"> Главного государственного санитарного врача Российской Федерации от 22.07.2010 N 91</w:t>
        </w:r>
      </w:hyperlink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(зарегистрированы в Минюсте России 27.08.2010, регистрационный номер 18267);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fldChar w:fldCharType="begin"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instrText xml:space="preserve"> HYPERLINK "http://docs.cntd.ru/document/902253125" </w:instrTex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fldChar w:fldCharType="separate"/>
      </w:r>
      <w:r w:rsidRPr="008D7D83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>СанПиН</w:t>
      </w:r>
      <w:proofErr w:type="spellEnd"/>
      <w:r w:rsidRPr="008D7D83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 xml:space="preserve"> 2.4.1.2791-10 "Изменение N 1 к </w:t>
      </w:r>
      <w:proofErr w:type="spellStart"/>
      <w:r w:rsidRPr="008D7D83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>СанПиН</w:t>
      </w:r>
      <w:proofErr w:type="spellEnd"/>
      <w:r w:rsidRPr="008D7D83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fldChar w:fldCharType="end"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утвержденные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0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(зарегистрированы в Минюсте России 22.12.2010, регистрационный номер 19342).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Г.Онищенко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Зарегистрировано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Министерстве юстиции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29 мая 2013 года,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регистрационный N 28564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t xml:space="preserve">Приложение. </w:t>
      </w:r>
      <w:proofErr w:type="spellStart"/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СанПиН</w:t>
      </w:r>
      <w:proofErr w:type="spellEnd"/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</w:t>
      </w:r>
    </w:p>
    <w:p w:rsidR="008D7D83" w:rsidRPr="008D7D83" w:rsidRDefault="008D7D83" w:rsidP="008D7D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</w:r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</w:r>
      <w:proofErr w:type="spellStart"/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СанПиН</w:t>
      </w:r>
      <w:proofErr w:type="spellEnd"/>
      <w:r w:rsidRPr="008D7D83">
        <w:rPr>
          <w:rFonts w:ascii="Arial" w:eastAsia="Times New Roman" w:hAnsi="Arial" w:cs="Arial"/>
          <w:color w:val="3C3C3C"/>
          <w:sz w:val="31"/>
          <w:szCs w:val="31"/>
          <w:lang w:eastAsia="ru-RU"/>
        </w:rPr>
        <w:t xml:space="preserve"> 2.4.1.3049-13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 изменениями на 4 апреля 2014 года)</w:t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I. Общие положения и область применения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условиям размещения дошкольных образовательных организаций,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оборудованию и содержанию территории,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помещениям, их оборудованию и содержанию,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естественному и искусственному освещению помещений,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отоплению и вентиляции,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водоснабжению и канализации,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организации питания,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приему детей в дошкольные образовательные организации,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организации режима дня,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организации физического воспитания,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личной гигиене персонала.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1.3049-13 " style="width:6.75pt;height:17.25pt"/>
        </w:pic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 id="_x0000_i1026" type="#_x0000_t75" alt="Об утверждении СанПиН 2.4.1.3049-13 " style="width:6.75pt;height:17.25pt"/>
        </w:pic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Рекомендации - добровольного исполнения, не носят обязательный характер.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Настоящие санитарные правила не распространяются на семейные группы, размещенные в жилых квартирах (жилых домах).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 id="_x0000_i1027" type="#_x0000_t75" alt="Об утверждении СанПиН 2.4.1.3049-13 " style="width:8.25pt;height:17.25pt"/>
        </w:pic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 id="_x0000_i1028" type="#_x0000_t75" alt="Об утверждении СанПиН 2.4.1.3049-13 " style="width:8.25pt;height:17.25pt"/>
        </w:pic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1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1.9. Количество детей в группах дошкольной образовательной организации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общеразвивающей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____________________________________________________________________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Пункт 1.9 санитарных правил признан недействующим со дня вступления в законную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силу</w:t>
      </w:r>
      <w:hyperlink r:id="rId12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решения</w:t>
        </w:r>
        <w:proofErr w:type="spellEnd"/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 xml:space="preserve"> Верховного Суда Российской Федерации от 4 апреля 2014 года N АКПИ14-281</w:t>
        </w:r>
      </w:hyperlink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3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____________________________________________________________________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детей с тяжелыми нарушениями речи - 6 и 10 детей;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глухих детей - 6 детей для обеих возрастных групп;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слабослышащих детей - 6 и 8 детей;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слепых детей - 6 детей для обеих возрастных групп;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- для слабовидящих детей, для детей с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амблиопией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косоглазием - 6 и 10 детей;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детей с нарушениями опорно-двигательного аппарата - 6 и 8 детей;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детей с задержкой психического развития - 6 и 10 детей;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детей с умственной отсталостью легкой степени - 6 и 10 детей;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детей с аутизмом только в возрасте старше 3 лет - 5 детей;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Рекомендуемое количество детей в группах комбинированной направленности: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б) старше 3 лет: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- не более 15 детей, в том числе не более 4 слабовидящих и (или) детей с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амблиопией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2.2. В районах Крайнего Севера обеспечивается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ветро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 и снегозащита территорий дошкольных образовательных организаций.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Территорию рекомендуется озеленять из расчета 50% площади территории, свободной от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Для прогулок могут быть использованы территории скверов, парков и другие территории,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приспособленные для прогулок детей и занятий физкультурой.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беспыльным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либо выполненным из материалов, не оказывающих вредного воздействия на человека.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росто-возрастных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особенностей.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паразитологическим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3.17. На территории хозяйственной зоны возможно размещение овощехранилища.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4.3. Здание дошкольной образовательной организации должно иметь этажность не выше трех.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Групповые ячейки для детей до 3 лет располагаются на 1-м этаже.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постирочная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); служебно-бытового назначения для персонала.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Неотапливаемые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переходы и галереи допускаются только в IIIБ климатическом подрайоне.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14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таблица 1 приложения N 1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с.ш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. и на азимуты 91-230 градусов для районов южнее 45 градусов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с.ш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4.16. Остекление окон должно быть выполнено из цельного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стеклополотна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занятий музыкой и физкультурой.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5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1 приложения N 1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туалете предусматривается место для приготовления дезинфицирующих растворов.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Медицинский блок (медицинский кабинет) должен иметь отдельный вход из коридора.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6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таблицей 2 приложения N 1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Не допускается размещать групповые ячейки над помещениями пищеблока и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постирочной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буфет-раздаточную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Состав и площади помещений пищеблока (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буфета-раздаточной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 определяются заданием на проектирование.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мясо-рыбный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мясо-рыбной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доготовочный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цех, горячий цех,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Доготовочный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горячий и холодный цеха могут быть совмещены в одном помещении и разделены перегородкой.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4.27. В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буфетах-раздаточных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буфетах-раздаточных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должны быть предусмотрены условия для мытья рук.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двухгнездными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4.34. Допускается установка посудомоечной машины в буфетных групповых ячейках.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постирочную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4.36. Вход в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постирочную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не рекомендуется устраивать напротив входа в помещения групповых ячеек.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групповая комната для проведения учебных занятий, игр и питания детей;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детская туалетная (с умывальной) для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влажным способом и дезинфекцию.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постирочной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постирочные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умывальные, туалеты и другие) окрашиваются влагостойкими материалами.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6.2. Раздевальные оборудуются шкафами для верхней одежды детей и персонала.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пеленальными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6.4. 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х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Вблизи буфетной рекомендуется устанавливать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пеленальные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пеленального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стола устанавливается бак с крышкой для грязного белья.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7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1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8D7D83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4"/>
        <w:gridCol w:w="2409"/>
        <w:gridCol w:w="2410"/>
        <w:gridCol w:w="2245"/>
      </w:tblGrid>
      <w:tr w:rsidR="008D7D83" w:rsidRPr="008D7D83" w:rsidTr="008D7D83">
        <w:trPr>
          <w:trHeight w:val="15"/>
        </w:trPr>
        <w:tc>
          <w:tcPr>
            <w:tcW w:w="2772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7D83" w:rsidRPr="008D7D83" w:rsidTr="008D7D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(мм)</w:t>
            </w:r>
          </w:p>
        </w:tc>
      </w:tr>
      <w:tr w:rsidR="008D7D83" w:rsidRPr="008D7D83" w:rsidTr="008D7D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8D7D83" w:rsidRPr="008D7D83" w:rsidTr="008D7D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8D7D83" w:rsidRPr="008D7D83" w:rsidTr="008D7D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8D7D83" w:rsidRPr="008D7D83" w:rsidTr="008D7D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7D83" w:rsidRPr="008D7D83" w:rsidTr="008D7D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8D7D83" w:rsidRPr="008D7D83" w:rsidTr="008D7D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Мягконабивные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пенолатексные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6.11. Размещение аквариумов, животных, птиц в помещениях групповых не допускается.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выкатными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)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одно-трехуровневыми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кроватями.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выкатных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)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одно-трехуровневых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кроватях.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наматрасников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6.18. Умывальники рекомендуется устанавливать: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межстекольные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светопропускающими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свойствами.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раздвинуты в целях обеспечения инсоляции помещения.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7.4. При одностороннем освещении глубина групповых помещений должна составлять не более 6 метров.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18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приложение N 2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7.9. Чистка оконных стекол и светильников проводится по мере их загрязнения.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VIII. Требования к отоплению и вентиляции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Ограждения из древесно-стружечных плит не используются.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постирочной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- не более 70%.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8.5. Все помещения дошкольной организации должны ежедневно проветриваться.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помещениях спален сквозное проветривание проводится до дневного сна.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19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приложение N 3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IX. Требования к водоснабжению и канализации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постирочную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), в туалетные всех групповых ячеек.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9.3. Вода должна отвечать санитарно-эпидемиологическим требованиям к питьевой воде.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постирочных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амблиопией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- комбинированной направленности - для организации совместного воспитания и образования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здоровых детей и детей с ограниченными возможностями здоровья.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0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 xml:space="preserve">таблицей 4 </w:t>
        </w:r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lastRenderedPageBreak/>
          <w:t>приложения N 1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1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таблицей 4 приложения N 1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В логопедических кабинетах около зеркала устанавливаются настенные светильники местного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освещения на кронштейнах, позволяющих менять угол наклона и высоту источника света.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pict>
          <v:shape id="_x0000_i1029" type="#_x0000_t75" alt="Об утверждении СанПиН 2.4.1.3049-13 " style="width:8.25pt;height:17.25pt"/>
        </w:pic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час на ребенка.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от 5 до 6 лет - не более 25 минут, а для детей от 6 до 7 лет - не более 30 минут.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XII. Требования к организации физического воспитания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минут после еды.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Длительность занятия с каждым ребенком составляет 6-10 минут.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2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2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8D7D83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1"/>
        <w:gridCol w:w="1760"/>
        <w:gridCol w:w="2051"/>
        <w:gridCol w:w="2322"/>
        <w:gridCol w:w="1604"/>
      </w:tblGrid>
      <w:tr w:rsidR="008D7D83" w:rsidRPr="008D7D83" w:rsidTr="008D7D83">
        <w:trPr>
          <w:trHeight w:val="15"/>
        </w:trPr>
        <w:tc>
          <w:tcPr>
            <w:tcW w:w="2033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7D83" w:rsidRPr="008D7D83" w:rsidTr="008D7D8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8D7D83" w:rsidRPr="008D7D83" w:rsidTr="008D7D8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8D7D83" w:rsidRPr="008D7D83" w:rsidTr="008D7D8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8D7D83" w:rsidRPr="008D7D83" w:rsidTr="008D7D8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в младшей группе - 15 мин.,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в средней группе - 20 мин.,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в старшей группе - 25 мин.,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в подготовительной группе - 30 мин.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холодовой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нагрузкой.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- в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термокамере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следует поддерживать температуру воздуха в пределах 60-70°С при относительной влажности 15-10%;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</w:t>
      </w:r>
      <w:hyperlink r:id="rId23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приложением</w:t>
        </w:r>
        <w:proofErr w:type="spellEnd"/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 xml:space="preserve"> N 4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 Все технологическое и холодильное оборудование должно быть исправно.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  <w:t>- кухонная посуда, столы, оборудование, инвентарь должны быть промаркированы и использоваться по назначению;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диспенсерах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 в вертикальном положении ручками вверх.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Продукция поступает в таре производителя (поставщика).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24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Приложение 6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), который хранится в течение года.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Сметана, творог хранятся в таре с крышкой.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 допускается оставлять ложки, лопатки в таре со сметаной, творогом.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между стеной и продуктами должно быть не менее 20 см.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запекание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припускание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пассерование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тушение, приготовление на пару, приготовление в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пароконвектомате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 При приготовлении блюд не применяется жарка.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25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приложение 7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Котлеты, биточки из мясного или рыбного фарша, рыба кусками запекаются при температуре 250-280°С в течение 20-25 мин.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Суфле, запеканки готовятся из вареного мяса (птицы); формованные изделия из сырого мясного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порционированное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Яйцо варят после закипания воды 10 мин.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При изготовлении картофельного (овощного) пюре используется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овощепротирочная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машина.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14.12. Обработку яиц проводят в специально отведенном месте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мясо-рыбного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Допускается использование других моющих или дезинфицирующих средств в соответствии с инструкцией по их применению.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14.14. Потребительскую упаковку консервированных продуктов перед вскрытием промывают проточной водой и вытирают.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14.16. При обработке овощей должны быть соблюдены следующие требования: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 допускается предварительное замачивание овощей.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14.16.5. Варка овощей накануне дня приготовления блюд не допускается.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минут с последующим ополаскиванием проточной водой и просушиванием.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14.17. Изготовление салатов и их заправка осуществляется непосредственно перед раздачей.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порционируют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 чашки непосредственно из пакетов или бутылок перед их раздачей в групповых ячейках.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14.20. В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эндемичных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по йоду районах рекомендуется использование йодированной поваренной соли.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14.21. В целях профилактики недостаточности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микронутриентов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микронутриентами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Данные о витаминизации блюд заносятся медицинским работником в журнал проведения 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витаминизации третьих и сладких блюд (</w:t>
      </w:r>
      <w:hyperlink r:id="rId26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таблица 2 приложения N 8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), который хранится один год.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инстантных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бракеражной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27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таблица 1 приложения N 8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использование пищевых продуктов, указанных в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8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Приложении N 9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бутилированная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по качеству и безопасности должна отвечать требованиям на питьевую воду.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Допускается использование кипяченой питьевой воды, при условии ее хранения не более 3 часов.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Обработка дозирующих устройств проводится в соответствии с эксплуатационной документации (инструкции) изготовителя.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14.27. Для питья и разведения молочных смесей и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инстантных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бутилированную</w:t>
      </w:r>
      <w:proofErr w:type="spellEnd"/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воду для детского питания или прокипяченную питьевую воду из водопроводной сети.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8D7D83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XV. Требования к составлению меню для организации питания детей разного возраста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8D7D83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9" w:history="1">
        <w:r w:rsidRPr="008D7D83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3</w:t>
        </w:r>
      </w:hyperlink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D7D83" w:rsidRPr="008D7D83" w:rsidRDefault="008D7D83" w:rsidP="008D7D8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8D7D83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8D7D83" w:rsidRPr="008D7D83" w:rsidRDefault="008D7D83" w:rsidP="008D7D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D7D83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0"/>
        <w:gridCol w:w="1051"/>
        <w:gridCol w:w="1209"/>
        <w:gridCol w:w="1209"/>
        <w:gridCol w:w="1051"/>
        <w:gridCol w:w="1209"/>
        <w:gridCol w:w="1209"/>
      </w:tblGrid>
      <w:tr w:rsidR="008D7D83" w:rsidRPr="008D7D83" w:rsidTr="008D7D83">
        <w:trPr>
          <w:trHeight w:val="15"/>
        </w:trPr>
        <w:tc>
          <w:tcPr>
            <w:tcW w:w="2957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7D83" w:rsidRPr="008D7D83" w:rsidTr="008D7D8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2-З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 лет</w:t>
            </w:r>
          </w:p>
        </w:tc>
      </w:tr>
      <w:tr w:rsidR="008D7D83" w:rsidRPr="008D7D83" w:rsidTr="008D7D8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Энергия (ккал)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</w:tr>
      <w:tr w:rsidR="008D7D83" w:rsidRPr="008D7D83" w:rsidTr="008D7D8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Белок, 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8D7D83" w:rsidRPr="008D7D83" w:rsidTr="008D7D8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D83" w:rsidRPr="008D7D83" w:rsidRDefault="008D7D83" w:rsidP="008D7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7D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в.т.ч. животный (%)</w:t>
            </w:r>
          </w:p>
        </w:tc>
        <w:tc>
          <w:tcPr>
            <w:tcW w:w="0" w:type="auto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7D83" w:rsidRPr="008D7D83" w:rsidRDefault="008D7D83" w:rsidP="008D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4D08" w:rsidRDefault="00C64D08" w:rsidP="008D7D83"/>
    <w:sectPr w:rsidR="00C64D08" w:rsidSect="00D424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7D83"/>
    <w:rsid w:val="008D7D83"/>
    <w:rsid w:val="00C64D08"/>
    <w:rsid w:val="00D4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08"/>
  </w:style>
  <w:style w:type="paragraph" w:styleId="1">
    <w:name w:val="heading 1"/>
    <w:basedOn w:val="a"/>
    <w:link w:val="10"/>
    <w:uiPriority w:val="9"/>
    <w:qFormat/>
    <w:rsid w:val="008D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D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D83"/>
  </w:style>
  <w:style w:type="character" w:styleId="a3">
    <w:name w:val="Hyperlink"/>
    <w:basedOn w:val="a0"/>
    <w:uiPriority w:val="99"/>
    <w:semiHidden/>
    <w:unhideWhenUsed/>
    <w:rsid w:val="008D7D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7D83"/>
    <w:rPr>
      <w:color w:val="800080"/>
      <w:u w:val="single"/>
    </w:rPr>
  </w:style>
  <w:style w:type="paragraph" w:customStyle="1" w:styleId="formattext">
    <w:name w:val="formattext"/>
    <w:basedOn w:val="a"/>
    <w:rsid w:val="008D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5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82416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19685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3522" TargetMode="External"/><Relationship Id="rId13" Type="http://schemas.openxmlformats.org/officeDocument/2006/relationships/hyperlink" Target="http://docs.cntd.ru/document/499095271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hyperlink" Target="http://docs.cntd.ru/document/4990235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499095271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hyperlink" Target="http://docs.cntd.ru/document/49902352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07930" TargetMode="External"/><Relationship Id="rId11" Type="http://schemas.openxmlformats.org/officeDocument/2006/relationships/hyperlink" Target="http://docs.cntd.ru/document/901901771" TargetMode="External"/><Relationship Id="rId24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hyperlink" Target="http://docs.cntd.ru/document/499023522" TargetMode="External"/><Relationship Id="rId10" Type="http://schemas.openxmlformats.org/officeDocument/2006/relationships/hyperlink" Target="http://docs.cntd.ru/document/902253125" TargetMode="External"/><Relationship Id="rId19" Type="http://schemas.openxmlformats.org/officeDocument/2006/relationships/hyperlink" Target="http://docs.cntd.ru/document/49902352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499095271" TargetMode="External"/><Relationship Id="rId9" Type="http://schemas.openxmlformats.org/officeDocument/2006/relationships/hyperlink" Target="http://docs.cntd.ru/document/902227775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499023522" TargetMode="External"/><Relationship Id="rId27" Type="http://schemas.openxmlformats.org/officeDocument/2006/relationships/hyperlink" Target="http://docs.cntd.ru/document/4990235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14752</Words>
  <Characters>84087</Characters>
  <Application>Microsoft Office Word</Application>
  <DocSecurity>0</DocSecurity>
  <Lines>700</Lines>
  <Paragraphs>197</Paragraphs>
  <ScaleCrop>false</ScaleCrop>
  <Company/>
  <LinksUpToDate>false</LinksUpToDate>
  <CharactersWithSpaces>98642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2015-03-27T06:54:00Z</dcterms:created>
  <dcterms:modified xsi:type="dcterms:W3CDTF">2015-03-27T06:54:00Z</dcterms:modified>
</cp:coreProperties>
</file>